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28C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ind w:left="0"/>
        <w:jc w:val="center"/>
        <w:textAlignment w:val="baseline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b/>
          <w:bCs/>
          <w:spacing w:val="-11"/>
          <w:sz w:val="40"/>
          <w:szCs w:val="40"/>
        </w:rPr>
        <w:t>特</w:t>
      </w:r>
      <w:r>
        <w:rPr>
          <w:rFonts w:ascii="黑体" w:hAnsi="黑体" w:eastAsia="黑体" w:cs="黑体"/>
          <w:spacing w:val="15"/>
          <w:sz w:val="40"/>
          <w:szCs w:val="40"/>
        </w:rPr>
        <w:t xml:space="preserve">  </w:t>
      </w:r>
      <w:r>
        <w:rPr>
          <w:rFonts w:ascii="黑体" w:hAnsi="黑体" w:eastAsia="黑体" w:cs="黑体"/>
          <w:b/>
          <w:bCs/>
          <w:spacing w:val="-11"/>
          <w:sz w:val="40"/>
          <w:szCs w:val="40"/>
        </w:rPr>
        <w:t>种</w:t>
      </w:r>
      <w:r>
        <w:rPr>
          <w:rFonts w:ascii="黑体" w:hAnsi="黑体" w:eastAsia="黑体" w:cs="黑体"/>
          <w:spacing w:val="17"/>
          <w:sz w:val="40"/>
          <w:szCs w:val="40"/>
        </w:rPr>
        <w:t xml:space="preserve">  </w:t>
      </w:r>
      <w:r>
        <w:rPr>
          <w:rFonts w:ascii="黑体" w:hAnsi="黑体" w:eastAsia="黑体" w:cs="黑体"/>
          <w:b/>
          <w:bCs/>
          <w:spacing w:val="-11"/>
          <w:sz w:val="40"/>
          <w:szCs w:val="40"/>
        </w:rPr>
        <w:t>设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 </w:t>
      </w:r>
      <w:r>
        <w:rPr>
          <w:rFonts w:ascii="黑体" w:hAnsi="黑体" w:eastAsia="黑体" w:cs="黑体"/>
          <w:b/>
          <w:bCs/>
          <w:spacing w:val="-11"/>
          <w:sz w:val="40"/>
          <w:szCs w:val="40"/>
        </w:rPr>
        <w:t>备</w:t>
      </w:r>
    </w:p>
    <w:p w14:paraId="3CA034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ind w:left="0"/>
        <w:jc w:val="center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6"/>
          <w:szCs w:val="36"/>
        </w:rPr>
        <w:t>（质量）安全总监/（质量安全员）培训测试申请表</w:t>
      </w: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408"/>
        <w:gridCol w:w="1496"/>
        <w:gridCol w:w="1648"/>
        <w:gridCol w:w="2616"/>
      </w:tblGrid>
      <w:tr w14:paraId="4D37A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58" w:type="dxa"/>
            <w:vAlign w:val="top"/>
          </w:tcPr>
          <w:p w14:paraId="419695DA">
            <w:pPr>
              <w:spacing w:before="146" w:line="217" w:lineRule="auto"/>
              <w:ind w:left="121"/>
              <w:rPr>
                <w:rFonts w:ascii="新宋体" w:hAnsi="新宋体" w:eastAsia="新宋体" w:cs="新宋体"/>
                <w:sz w:val="30"/>
                <w:szCs w:val="30"/>
              </w:rPr>
            </w:pPr>
            <w:r>
              <w:rPr>
                <w:rFonts w:ascii="新宋体" w:hAnsi="新宋体" w:eastAsia="新宋体" w:cs="新宋体"/>
                <w:spacing w:val="-4"/>
                <w:sz w:val="30"/>
                <w:szCs w:val="30"/>
              </w:rPr>
              <w:t>单位名称</w:t>
            </w:r>
          </w:p>
        </w:tc>
        <w:tc>
          <w:tcPr>
            <w:tcW w:w="4552" w:type="dxa"/>
            <w:gridSpan w:val="3"/>
            <w:vAlign w:val="top"/>
          </w:tcPr>
          <w:p w14:paraId="120974C1">
            <w:pPr>
              <w:rPr>
                <w:rFonts w:ascii="Arial"/>
                <w:sz w:val="21"/>
              </w:rPr>
            </w:pPr>
          </w:p>
        </w:tc>
        <w:tc>
          <w:tcPr>
            <w:tcW w:w="2616" w:type="dxa"/>
            <w:vMerge w:val="restart"/>
            <w:tcBorders>
              <w:bottom w:val="nil"/>
            </w:tcBorders>
            <w:vAlign w:val="top"/>
          </w:tcPr>
          <w:p w14:paraId="149B5195">
            <w:pPr>
              <w:spacing w:line="277" w:lineRule="auto"/>
              <w:rPr>
                <w:rFonts w:ascii="Arial"/>
                <w:sz w:val="21"/>
              </w:rPr>
            </w:pPr>
          </w:p>
          <w:p w14:paraId="0301BB73">
            <w:pPr>
              <w:spacing w:line="277" w:lineRule="auto"/>
              <w:rPr>
                <w:rFonts w:ascii="Arial"/>
                <w:sz w:val="21"/>
              </w:rPr>
            </w:pPr>
          </w:p>
          <w:p w14:paraId="59CB571C">
            <w:pPr>
              <w:spacing w:line="278" w:lineRule="auto"/>
              <w:rPr>
                <w:rFonts w:ascii="Arial"/>
                <w:sz w:val="21"/>
              </w:rPr>
            </w:pPr>
          </w:p>
          <w:p w14:paraId="2F817760">
            <w:pPr>
              <w:spacing w:before="91" w:line="223" w:lineRule="auto"/>
              <w:ind w:left="94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6"/>
                <w:sz w:val="28"/>
                <w:szCs w:val="28"/>
                <w:u w:val="single" w:color="auto"/>
              </w:rPr>
              <w:t>(照片)</w:t>
            </w:r>
          </w:p>
        </w:tc>
      </w:tr>
      <w:tr w14:paraId="7D311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358" w:type="dxa"/>
            <w:vAlign w:val="top"/>
          </w:tcPr>
          <w:p w14:paraId="1DEEC1BE">
            <w:pPr>
              <w:spacing w:before="144" w:line="216" w:lineRule="auto"/>
              <w:ind w:left="119"/>
              <w:rPr>
                <w:rFonts w:ascii="新宋体" w:hAnsi="新宋体" w:eastAsia="新宋体" w:cs="新宋体"/>
                <w:sz w:val="30"/>
                <w:szCs w:val="30"/>
              </w:rPr>
            </w:pPr>
            <w:r>
              <w:rPr>
                <w:rFonts w:ascii="新宋体" w:hAnsi="新宋体" w:eastAsia="新宋体" w:cs="新宋体"/>
                <w:spacing w:val="-6"/>
                <w:sz w:val="30"/>
                <w:szCs w:val="30"/>
              </w:rPr>
              <w:t>姓</w:t>
            </w:r>
            <w:r>
              <w:rPr>
                <w:rFonts w:ascii="新宋体" w:hAnsi="新宋体" w:eastAsia="新宋体" w:cs="新宋体"/>
                <w:spacing w:val="5"/>
                <w:sz w:val="30"/>
                <w:szCs w:val="30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6"/>
                <w:sz w:val="30"/>
                <w:szCs w:val="30"/>
              </w:rPr>
              <w:t>名</w:t>
            </w:r>
          </w:p>
        </w:tc>
        <w:tc>
          <w:tcPr>
            <w:tcW w:w="1408" w:type="dxa"/>
            <w:vAlign w:val="top"/>
          </w:tcPr>
          <w:p w14:paraId="5751EB12"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 w14:paraId="06C2CE36">
            <w:pPr>
              <w:spacing w:before="127" w:line="219" w:lineRule="auto"/>
              <w:ind w:left="399"/>
              <w:rPr>
                <w:rFonts w:ascii="新宋体" w:hAnsi="新宋体" w:eastAsia="新宋体" w:cs="新宋体"/>
                <w:sz w:val="31"/>
                <w:szCs w:val="31"/>
              </w:rPr>
            </w:pPr>
            <w:r>
              <w:rPr>
                <w:rFonts w:ascii="新宋体" w:hAnsi="新宋体" w:eastAsia="新宋体" w:cs="新宋体"/>
                <w:spacing w:val="2"/>
                <w:sz w:val="31"/>
                <w:szCs w:val="31"/>
              </w:rPr>
              <w:t>性别</w:t>
            </w:r>
          </w:p>
        </w:tc>
        <w:tc>
          <w:tcPr>
            <w:tcW w:w="1648" w:type="dxa"/>
            <w:vAlign w:val="top"/>
          </w:tcPr>
          <w:p w14:paraId="6A9330CD">
            <w:pPr>
              <w:rPr>
                <w:rFonts w:ascii="Arial"/>
                <w:sz w:val="21"/>
              </w:rPr>
            </w:pPr>
          </w:p>
        </w:tc>
        <w:tc>
          <w:tcPr>
            <w:tcW w:w="2616" w:type="dxa"/>
            <w:vMerge w:val="continue"/>
            <w:tcBorders>
              <w:top w:val="nil"/>
              <w:bottom w:val="nil"/>
            </w:tcBorders>
            <w:vAlign w:val="top"/>
          </w:tcPr>
          <w:p w14:paraId="18F479B6">
            <w:pPr>
              <w:rPr>
                <w:rFonts w:ascii="Arial"/>
                <w:sz w:val="21"/>
              </w:rPr>
            </w:pPr>
          </w:p>
        </w:tc>
      </w:tr>
      <w:tr w14:paraId="1C9A9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358" w:type="dxa"/>
            <w:vAlign w:val="top"/>
          </w:tcPr>
          <w:p w14:paraId="37D8D428">
            <w:pPr>
              <w:spacing w:before="142" w:line="217" w:lineRule="auto"/>
              <w:ind w:left="127"/>
              <w:rPr>
                <w:rFonts w:ascii="新宋体" w:hAnsi="新宋体" w:eastAsia="新宋体" w:cs="新宋体"/>
                <w:sz w:val="30"/>
                <w:szCs w:val="30"/>
              </w:rPr>
            </w:pPr>
            <w:r>
              <w:rPr>
                <w:rFonts w:ascii="新宋体" w:hAnsi="新宋体" w:eastAsia="新宋体" w:cs="新宋体"/>
                <w:spacing w:val="-5"/>
                <w:sz w:val="30"/>
                <w:szCs w:val="30"/>
              </w:rPr>
              <w:t>身份证号</w:t>
            </w:r>
          </w:p>
        </w:tc>
        <w:tc>
          <w:tcPr>
            <w:tcW w:w="4552" w:type="dxa"/>
            <w:gridSpan w:val="3"/>
            <w:vAlign w:val="top"/>
          </w:tcPr>
          <w:p w14:paraId="73B530B1">
            <w:pPr>
              <w:rPr>
                <w:rFonts w:ascii="Arial"/>
                <w:sz w:val="21"/>
              </w:rPr>
            </w:pPr>
          </w:p>
        </w:tc>
        <w:tc>
          <w:tcPr>
            <w:tcW w:w="2616" w:type="dxa"/>
            <w:vMerge w:val="continue"/>
            <w:tcBorders>
              <w:top w:val="nil"/>
              <w:bottom w:val="nil"/>
            </w:tcBorders>
            <w:vAlign w:val="top"/>
          </w:tcPr>
          <w:p w14:paraId="36194DB8">
            <w:pPr>
              <w:rPr>
                <w:rFonts w:ascii="Arial"/>
                <w:sz w:val="21"/>
              </w:rPr>
            </w:pPr>
          </w:p>
        </w:tc>
      </w:tr>
      <w:tr w14:paraId="30234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358" w:type="dxa"/>
            <w:vAlign w:val="top"/>
          </w:tcPr>
          <w:p w14:paraId="545F263D">
            <w:pPr>
              <w:spacing w:before="144" w:line="216" w:lineRule="auto"/>
              <w:ind w:left="120"/>
              <w:rPr>
                <w:rFonts w:ascii="新宋体" w:hAnsi="新宋体" w:eastAsia="新宋体" w:cs="新宋体"/>
                <w:sz w:val="30"/>
                <w:szCs w:val="30"/>
              </w:rPr>
            </w:pPr>
            <w:r>
              <w:rPr>
                <w:rFonts w:ascii="新宋体" w:hAnsi="新宋体" w:eastAsia="新宋体" w:cs="新宋体"/>
                <w:spacing w:val="-4"/>
                <w:sz w:val="30"/>
                <w:szCs w:val="30"/>
              </w:rPr>
              <w:t>联系电话</w:t>
            </w:r>
          </w:p>
        </w:tc>
        <w:tc>
          <w:tcPr>
            <w:tcW w:w="4552" w:type="dxa"/>
            <w:gridSpan w:val="3"/>
            <w:vAlign w:val="top"/>
          </w:tcPr>
          <w:p w14:paraId="5CFD477B">
            <w:pPr>
              <w:rPr>
                <w:rFonts w:ascii="Arial"/>
                <w:sz w:val="21"/>
              </w:rPr>
            </w:pPr>
          </w:p>
        </w:tc>
        <w:tc>
          <w:tcPr>
            <w:tcW w:w="2616" w:type="dxa"/>
            <w:vMerge w:val="continue"/>
            <w:tcBorders>
              <w:top w:val="nil"/>
            </w:tcBorders>
            <w:vAlign w:val="top"/>
          </w:tcPr>
          <w:p w14:paraId="1A82B77F">
            <w:pPr>
              <w:rPr>
                <w:rFonts w:ascii="Arial"/>
                <w:sz w:val="21"/>
              </w:rPr>
            </w:pPr>
          </w:p>
        </w:tc>
      </w:tr>
      <w:tr w14:paraId="3EBB6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358" w:type="dxa"/>
            <w:vAlign w:val="top"/>
          </w:tcPr>
          <w:p w14:paraId="30960351">
            <w:pPr>
              <w:spacing w:before="142" w:line="217" w:lineRule="auto"/>
              <w:ind w:left="118"/>
              <w:rPr>
                <w:rFonts w:ascii="新宋体" w:hAnsi="新宋体" w:eastAsia="新宋体" w:cs="新宋体"/>
                <w:sz w:val="30"/>
                <w:szCs w:val="30"/>
              </w:rPr>
            </w:pPr>
            <w:r>
              <w:rPr>
                <w:rFonts w:ascii="新宋体" w:hAnsi="新宋体" w:eastAsia="新宋体" w:cs="新宋体"/>
                <w:spacing w:val="-3"/>
                <w:sz w:val="30"/>
                <w:szCs w:val="30"/>
              </w:rPr>
              <w:t>任职类别</w:t>
            </w:r>
          </w:p>
        </w:tc>
        <w:tc>
          <w:tcPr>
            <w:tcW w:w="7168" w:type="dxa"/>
            <w:gridSpan w:val="4"/>
            <w:vAlign w:val="top"/>
          </w:tcPr>
          <w:p w14:paraId="5991F674">
            <w:pPr>
              <w:pStyle w:val="5"/>
              <w:spacing w:before="80" w:line="187" w:lineRule="auto"/>
              <w:jc w:val="right"/>
              <w:rPr>
                <w:rFonts w:ascii="新宋体" w:hAnsi="新宋体" w:eastAsia="新宋体" w:cs="新宋体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3"/>
                <w:sz w:val="31"/>
                <w:szCs w:val="31"/>
              </w:rPr>
              <w:t>□</w:t>
            </w:r>
            <w:r>
              <w:rPr>
                <w:rFonts w:ascii="黑体" w:hAnsi="黑体" w:eastAsia="黑体" w:cs="黑体"/>
                <w:spacing w:val="-13"/>
                <w:sz w:val="31"/>
                <w:szCs w:val="31"/>
              </w:rPr>
              <w:t xml:space="preserve">（质量）安全总监  </w:t>
            </w:r>
            <w:r>
              <w:rPr>
                <w:rFonts w:ascii="微软雅黑" w:hAnsi="微软雅黑" w:eastAsia="微软雅黑" w:cs="微软雅黑"/>
                <w:spacing w:val="-13"/>
                <w:sz w:val="31"/>
                <w:szCs w:val="31"/>
              </w:rPr>
              <w:t>□</w:t>
            </w:r>
            <w:r>
              <w:rPr>
                <w:rFonts w:ascii="黑体" w:hAnsi="黑体" w:eastAsia="黑体" w:cs="黑体"/>
                <w:spacing w:val="-13"/>
                <w:sz w:val="31"/>
                <w:szCs w:val="31"/>
              </w:rPr>
              <w:t>（质量）安全员</w:t>
            </w:r>
            <w:r>
              <w:rPr>
                <w:rFonts w:ascii="黑体" w:hAnsi="黑体" w:eastAsia="黑体" w:cs="黑体"/>
                <w:spacing w:val="99"/>
                <w:sz w:val="31"/>
                <w:szCs w:val="31"/>
              </w:rPr>
              <w:t xml:space="preserve"> </w:t>
            </w:r>
            <w:r>
              <w:rPr>
                <w:rFonts w:ascii="新宋体" w:hAnsi="新宋体" w:eastAsia="新宋体" w:cs="新宋体"/>
                <w:spacing w:val="-13"/>
                <w:sz w:val="31"/>
                <w:szCs w:val="31"/>
              </w:rPr>
              <w:t>（</w:t>
            </w:r>
            <w:r>
              <w:rPr>
                <w:spacing w:val="-13"/>
              </w:rPr>
              <w:t>打</w:t>
            </w:r>
            <w:r>
              <w:rPr>
                <w:rFonts w:ascii="黑体" w:hAnsi="黑体" w:eastAsia="黑体" w:cs="黑体"/>
                <w:spacing w:val="-13"/>
                <w:sz w:val="31"/>
                <w:szCs w:val="31"/>
              </w:rPr>
              <w:t>“</w:t>
            </w:r>
            <w:r>
              <w:rPr>
                <w:rFonts w:ascii="Arial" w:hAnsi="Arial" w:eastAsia="Arial" w:cs="Arial"/>
                <w:spacing w:val="-13"/>
                <w:sz w:val="31"/>
                <w:szCs w:val="31"/>
              </w:rPr>
              <w:t>√</w:t>
            </w:r>
            <w:r>
              <w:rPr>
                <w:rFonts w:ascii="Arial" w:hAnsi="Arial" w:eastAsia="Arial" w:cs="Arial"/>
                <w:spacing w:val="-60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31"/>
                <w:szCs w:val="31"/>
              </w:rPr>
              <w:t>”</w:t>
            </w:r>
            <w:r>
              <w:rPr>
                <w:rFonts w:ascii="新宋体" w:hAnsi="新宋体" w:eastAsia="新宋体" w:cs="新宋体"/>
                <w:spacing w:val="-13"/>
                <w:sz w:val="31"/>
                <w:szCs w:val="31"/>
              </w:rPr>
              <w:t>)</w:t>
            </w:r>
          </w:p>
        </w:tc>
      </w:tr>
      <w:tr w14:paraId="5920E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526" w:type="dxa"/>
            <w:gridSpan w:val="5"/>
            <w:vAlign w:val="top"/>
          </w:tcPr>
          <w:p w14:paraId="12E1CFA3">
            <w:pPr>
              <w:spacing w:before="127" w:line="219" w:lineRule="auto"/>
              <w:ind w:left="291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>培</w:t>
            </w:r>
            <w:r>
              <w:rPr>
                <w:rFonts w:ascii="黑体" w:hAnsi="黑体" w:eastAsia="黑体" w:cs="黑体"/>
                <w:spacing w:val="26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>训 测</w:t>
            </w:r>
            <w:r>
              <w:rPr>
                <w:rFonts w:ascii="黑体" w:hAnsi="黑体" w:eastAsia="黑体" w:cs="黑体"/>
                <w:spacing w:val="21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>试</w:t>
            </w:r>
            <w:r>
              <w:rPr>
                <w:rFonts w:ascii="黑体" w:hAnsi="黑体" w:eastAsia="黑体" w:cs="黑体"/>
                <w:spacing w:val="23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>范</w:t>
            </w:r>
            <w:r>
              <w:rPr>
                <w:rFonts w:ascii="黑体" w:hAnsi="黑体" w:eastAsia="黑体" w:cs="黑体"/>
                <w:spacing w:val="39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>围</w:t>
            </w:r>
          </w:p>
        </w:tc>
      </w:tr>
      <w:tr w14:paraId="62C5C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358" w:type="dxa"/>
            <w:vAlign w:val="top"/>
          </w:tcPr>
          <w:p w14:paraId="58A1D87F">
            <w:pPr>
              <w:pStyle w:val="5"/>
              <w:spacing w:before="230" w:line="373" w:lineRule="exact"/>
              <w:ind w:left="669"/>
            </w:pPr>
            <w:r>
              <w:rPr>
                <w:position w:val="1"/>
              </w:rPr>
              <w:t>1</w:t>
            </w:r>
          </w:p>
        </w:tc>
        <w:tc>
          <w:tcPr>
            <w:tcW w:w="1408" w:type="dxa"/>
            <w:vAlign w:val="top"/>
          </w:tcPr>
          <w:p w14:paraId="6CA60F84">
            <w:pPr>
              <w:spacing w:before="229" w:line="224" w:lineRule="auto"/>
              <w:ind w:left="13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电</w:t>
            </w:r>
            <w:r>
              <w:rPr>
                <w:rFonts w:ascii="黑体" w:hAnsi="黑体" w:eastAsia="黑体" w:cs="黑体"/>
                <w:spacing w:val="22"/>
                <w:sz w:val="28"/>
                <w:szCs w:val="28"/>
              </w:rPr>
              <w:t xml:space="preserve">    </w:t>
            </w: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梯</w:t>
            </w:r>
          </w:p>
        </w:tc>
        <w:tc>
          <w:tcPr>
            <w:tcW w:w="5760" w:type="dxa"/>
            <w:gridSpan w:val="3"/>
            <w:vAlign w:val="top"/>
          </w:tcPr>
          <w:p w14:paraId="427ACD70">
            <w:pPr>
              <w:pStyle w:val="5"/>
              <w:spacing w:before="49" w:line="180" w:lineRule="auto"/>
              <w:jc w:val="right"/>
            </w:pPr>
            <w:r>
              <w:rPr>
                <w:rFonts w:ascii="微软雅黑" w:hAnsi="微软雅黑" w:eastAsia="微软雅黑" w:cs="微软雅黑"/>
                <w:spacing w:val="3"/>
              </w:rPr>
              <w:t>□</w:t>
            </w:r>
            <w:r>
              <w:rPr>
                <w:spacing w:val="3"/>
              </w:rPr>
              <w:t>电梯生产、</w:t>
            </w:r>
            <w:r>
              <w:rPr>
                <w:rFonts w:ascii="微软雅黑" w:hAnsi="微软雅黑" w:eastAsia="微软雅黑" w:cs="微软雅黑"/>
                <w:spacing w:val="3"/>
              </w:rPr>
              <w:t>□</w:t>
            </w:r>
            <w:r>
              <w:rPr>
                <w:spacing w:val="3"/>
              </w:rPr>
              <w:t>电梯使用、</w:t>
            </w:r>
            <w:r>
              <w:rPr>
                <w:rFonts w:ascii="微软雅黑" w:hAnsi="微软雅黑" w:eastAsia="微软雅黑" w:cs="微软雅黑"/>
                <w:spacing w:val="3"/>
              </w:rPr>
              <w:t>□</w:t>
            </w:r>
            <w:r>
              <w:rPr>
                <w:spacing w:val="3"/>
              </w:rPr>
              <w:t>安装维修 保养、</w:t>
            </w:r>
          </w:p>
          <w:p w14:paraId="212CBEEF">
            <w:pPr>
              <w:pStyle w:val="5"/>
              <w:spacing w:line="303" w:lineRule="exact"/>
              <w:ind w:left="127"/>
            </w:pPr>
            <w:r>
              <w:rPr>
                <w:rFonts w:ascii="微软雅黑" w:hAnsi="微软雅黑" w:eastAsia="微软雅黑" w:cs="微软雅黑"/>
                <w:spacing w:val="10"/>
                <w:position w:val="-1"/>
              </w:rPr>
              <w:t>□</w:t>
            </w:r>
            <w:r>
              <w:rPr>
                <w:spacing w:val="10"/>
                <w:position w:val="-1"/>
              </w:rPr>
              <w:t>电梯销售、</w:t>
            </w:r>
            <w:r>
              <w:rPr>
                <w:rFonts w:ascii="微软雅黑" w:hAnsi="微软雅黑" w:eastAsia="微软雅黑" w:cs="微软雅黑"/>
                <w:spacing w:val="10"/>
                <w:position w:val="-1"/>
              </w:rPr>
              <w:t>□</w:t>
            </w:r>
            <w:r>
              <w:rPr>
                <w:spacing w:val="10"/>
                <w:position w:val="-1"/>
              </w:rPr>
              <w:t>电梯管理</w:t>
            </w:r>
          </w:p>
        </w:tc>
      </w:tr>
      <w:tr w14:paraId="4B356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358" w:type="dxa"/>
            <w:vAlign w:val="top"/>
          </w:tcPr>
          <w:p w14:paraId="4C189E9D">
            <w:pPr>
              <w:pStyle w:val="5"/>
              <w:spacing w:before="230" w:line="373" w:lineRule="exact"/>
              <w:ind w:left="662"/>
            </w:pPr>
            <w:r>
              <w:rPr>
                <w:position w:val="1"/>
              </w:rPr>
              <w:t>2</w:t>
            </w:r>
          </w:p>
        </w:tc>
        <w:tc>
          <w:tcPr>
            <w:tcW w:w="1408" w:type="dxa"/>
            <w:vAlign w:val="top"/>
          </w:tcPr>
          <w:p w14:paraId="55C4F0D6">
            <w:pPr>
              <w:spacing w:before="229" w:line="223" w:lineRule="auto"/>
              <w:ind w:left="1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锅</w:t>
            </w:r>
            <w:r>
              <w:rPr>
                <w:rFonts w:ascii="黑体" w:hAnsi="黑体" w:eastAsia="黑体" w:cs="黑体"/>
                <w:spacing w:val="22"/>
                <w:sz w:val="28"/>
                <w:szCs w:val="28"/>
              </w:rPr>
              <w:t xml:space="preserve">   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炉</w:t>
            </w:r>
          </w:p>
        </w:tc>
        <w:tc>
          <w:tcPr>
            <w:tcW w:w="5760" w:type="dxa"/>
            <w:gridSpan w:val="3"/>
            <w:vAlign w:val="top"/>
          </w:tcPr>
          <w:p w14:paraId="0C8718E8">
            <w:pPr>
              <w:pStyle w:val="5"/>
              <w:spacing w:before="50" w:line="166" w:lineRule="auto"/>
              <w:ind w:left="114" w:right="106" w:firstLine="12"/>
            </w:pPr>
            <w:r>
              <w:rPr>
                <w:rFonts w:ascii="微软雅黑" w:hAnsi="微软雅黑" w:eastAsia="微软雅黑" w:cs="微软雅黑"/>
                <w:spacing w:val="6"/>
              </w:rPr>
              <w:t>□</w:t>
            </w:r>
            <w:r>
              <w:rPr>
                <w:spacing w:val="6"/>
              </w:rPr>
              <w:t>锅炉生产、</w:t>
            </w:r>
            <w:r>
              <w:rPr>
                <w:spacing w:val="-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</w:rPr>
              <w:t>□</w:t>
            </w:r>
            <w:r>
              <w:rPr>
                <w:spacing w:val="6"/>
              </w:rPr>
              <w:t>锅炉使用、</w:t>
            </w:r>
            <w:r>
              <w:rPr>
                <w:rFonts w:ascii="微软雅黑" w:hAnsi="微软雅黑" w:eastAsia="微软雅黑" w:cs="微软雅黑"/>
                <w:spacing w:val="6"/>
              </w:rPr>
              <w:t>□</w:t>
            </w:r>
            <w:r>
              <w:rPr>
                <w:spacing w:val="6"/>
              </w:rPr>
              <w:t>维护保养、</w:t>
            </w:r>
            <w:r>
              <w:rPr>
                <w:rFonts w:ascii="微软雅黑" w:hAnsi="微软雅黑" w:eastAsia="微软雅黑" w:cs="微软雅黑"/>
                <w:spacing w:val="6"/>
              </w:rPr>
              <w:t>□</w:t>
            </w:r>
            <w:r>
              <w:rPr>
                <w:spacing w:val="6"/>
              </w:rPr>
              <w:t>安</w:t>
            </w:r>
            <w:r>
              <w:rPr>
                <w:spacing w:val="10"/>
              </w:rPr>
              <w:t>装维修、</w:t>
            </w:r>
            <w:r>
              <w:rPr>
                <w:rFonts w:ascii="微软雅黑" w:hAnsi="微软雅黑" w:eastAsia="微软雅黑" w:cs="微软雅黑"/>
                <w:spacing w:val="11"/>
              </w:rPr>
              <w:t>□</w:t>
            </w:r>
            <w:r>
              <w:rPr>
                <w:spacing w:val="11"/>
              </w:rPr>
              <w:t>锅</w:t>
            </w:r>
            <w:r>
              <w:rPr>
                <w:spacing w:val="5"/>
              </w:rPr>
              <w:t>炉</w:t>
            </w:r>
            <w:r>
              <w:rPr>
                <w:rFonts w:hint="eastAsia"/>
                <w:spacing w:val="5"/>
                <w:lang w:val="en-US" w:eastAsia="zh-CN"/>
              </w:rPr>
              <w:t>(</w:t>
            </w:r>
            <w:r>
              <w:rPr>
                <w:spacing w:val="5"/>
              </w:rPr>
              <w:t>水质</w:t>
            </w:r>
            <w:r>
              <w:rPr>
                <w:rFonts w:hint="eastAsia"/>
                <w:spacing w:val="5"/>
                <w:lang w:val="en-US" w:eastAsia="zh-CN"/>
              </w:rPr>
              <w:t>)</w:t>
            </w:r>
            <w:r>
              <w:rPr>
                <w:spacing w:val="5"/>
              </w:rPr>
              <w:t>化验、</w:t>
            </w:r>
            <w:r>
              <w:rPr>
                <w:rFonts w:ascii="微软雅黑" w:hAnsi="微软雅黑" w:eastAsia="微软雅黑" w:cs="微软雅黑"/>
                <w:spacing w:val="10"/>
              </w:rPr>
              <w:t>□</w:t>
            </w:r>
            <w:r>
              <w:rPr>
                <w:spacing w:val="10"/>
              </w:rPr>
              <w:t>销售、</w:t>
            </w:r>
            <w:r>
              <w:rPr>
                <w:rFonts w:ascii="微软雅黑" w:hAnsi="微软雅黑" w:eastAsia="微软雅黑" w:cs="微软雅黑"/>
                <w:spacing w:val="10"/>
              </w:rPr>
              <w:t>□</w:t>
            </w:r>
            <w:r>
              <w:rPr>
                <w:spacing w:val="10"/>
              </w:rPr>
              <w:t>管理</w:t>
            </w:r>
          </w:p>
        </w:tc>
      </w:tr>
      <w:tr w14:paraId="772B3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358" w:type="dxa"/>
            <w:vAlign w:val="top"/>
          </w:tcPr>
          <w:p w14:paraId="393CD9B4">
            <w:pPr>
              <w:pStyle w:val="5"/>
              <w:spacing w:before="230" w:line="368" w:lineRule="exact"/>
              <w:ind w:left="673"/>
            </w:pPr>
            <w:r>
              <w:rPr>
                <w:position w:val="1"/>
              </w:rPr>
              <w:t>3</w:t>
            </w:r>
          </w:p>
        </w:tc>
        <w:tc>
          <w:tcPr>
            <w:tcW w:w="1408" w:type="dxa"/>
            <w:vAlign w:val="top"/>
          </w:tcPr>
          <w:p w14:paraId="6C69473C">
            <w:pPr>
              <w:spacing w:before="229" w:line="222" w:lineRule="auto"/>
              <w:ind w:left="1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压力容器</w:t>
            </w:r>
          </w:p>
        </w:tc>
        <w:tc>
          <w:tcPr>
            <w:tcW w:w="5760" w:type="dxa"/>
            <w:gridSpan w:val="3"/>
            <w:vAlign w:val="top"/>
          </w:tcPr>
          <w:p w14:paraId="43C724A9">
            <w:pPr>
              <w:pStyle w:val="5"/>
              <w:spacing w:before="50" w:line="166" w:lineRule="auto"/>
              <w:ind w:left="120" w:right="106" w:firstLine="7"/>
            </w:pPr>
            <w:r>
              <w:rPr>
                <w:rFonts w:ascii="微软雅黑" w:hAnsi="微软雅黑" w:eastAsia="微软雅黑" w:cs="微软雅黑"/>
                <w:spacing w:val="11"/>
              </w:rPr>
              <w:t>□</w:t>
            </w:r>
            <w:r>
              <w:rPr>
                <w:spacing w:val="11"/>
              </w:rPr>
              <w:t>压力容器生产、</w:t>
            </w:r>
            <w:r>
              <w:rPr>
                <w:rFonts w:ascii="微软雅黑" w:hAnsi="微软雅黑" w:eastAsia="微软雅黑" w:cs="微软雅黑"/>
                <w:spacing w:val="11"/>
              </w:rPr>
              <w:t>□</w:t>
            </w:r>
            <w:r>
              <w:rPr>
                <w:spacing w:val="11"/>
              </w:rPr>
              <w:t>安装维修、</w:t>
            </w:r>
            <w:r>
              <w:rPr>
                <w:rFonts w:ascii="微软雅黑" w:hAnsi="微软雅黑" w:eastAsia="微软雅黑" w:cs="微软雅黑"/>
                <w:spacing w:val="11"/>
              </w:rPr>
              <w:t>□</w:t>
            </w:r>
            <w:r>
              <w:rPr>
                <w:spacing w:val="11"/>
              </w:rPr>
              <w:t>销售、</w:t>
            </w:r>
            <w:r>
              <w:rPr>
                <w:rFonts w:ascii="微软雅黑" w:hAnsi="微软雅黑" w:eastAsia="微软雅黑" w:cs="微软雅黑"/>
                <w:spacing w:val="5"/>
              </w:rPr>
              <w:t>□</w:t>
            </w:r>
            <w:r>
              <w:rPr>
                <w:spacing w:val="5"/>
              </w:rPr>
              <w:t>使用、</w:t>
            </w:r>
            <w:r>
              <w:rPr>
                <w:spacing w:val="3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</w:rPr>
              <w:t>□</w:t>
            </w:r>
            <w:r>
              <w:rPr>
                <w:spacing w:val="5"/>
              </w:rPr>
              <w:t>管理</w:t>
            </w:r>
          </w:p>
        </w:tc>
      </w:tr>
      <w:tr w14:paraId="205C6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358" w:type="dxa"/>
            <w:vAlign w:val="top"/>
          </w:tcPr>
          <w:p w14:paraId="06CE59F3">
            <w:pPr>
              <w:pStyle w:val="5"/>
              <w:spacing w:before="229" w:line="373" w:lineRule="exact"/>
              <w:ind w:left="661"/>
            </w:pPr>
            <w:r>
              <w:rPr>
                <w:position w:val="1"/>
              </w:rPr>
              <w:t>4</w:t>
            </w:r>
          </w:p>
        </w:tc>
        <w:tc>
          <w:tcPr>
            <w:tcW w:w="1408" w:type="dxa"/>
            <w:vAlign w:val="top"/>
          </w:tcPr>
          <w:p w14:paraId="636E3FAE">
            <w:pPr>
              <w:spacing w:before="229" w:line="222" w:lineRule="auto"/>
              <w:ind w:left="1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压力管道</w:t>
            </w:r>
          </w:p>
        </w:tc>
        <w:tc>
          <w:tcPr>
            <w:tcW w:w="5760" w:type="dxa"/>
            <w:gridSpan w:val="3"/>
            <w:vAlign w:val="top"/>
          </w:tcPr>
          <w:p w14:paraId="18A17B19">
            <w:pPr>
              <w:pStyle w:val="5"/>
              <w:spacing w:before="49" w:line="180" w:lineRule="auto"/>
              <w:jc w:val="right"/>
            </w:pPr>
            <w:r>
              <w:rPr>
                <w:rFonts w:ascii="微软雅黑" w:hAnsi="微软雅黑" w:eastAsia="微软雅黑" w:cs="微软雅黑"/>
                <w:spacing w:val="3"/>
              </w:rPr>
              <w:t>□</w:t>
            </w:r>
            <w:r>
              <w:rPr>
                <w:spacing w:val="3"/>
              </w:rPr>
              <w:t xml:space="preserve">压力管道生产制造、 </w:t>
            </w:r>
            <w:r>
              <w:rPr>
                <w:rFonts w:ascii="微软雅黑" w:hAnsi="微软雅黑" w:eastAsia="微软雅黑" w:cs="微软雅黑"/>
                <w:spacing w:val="3"/>
              </w:rPr>
              <w:t>□</w:t>
            </w:r>
            <w:r>
              <w:rPr>
                <w:spacing w:val="3"/>
              </w:rPr>
              <w:t>安装维修、</w:t>
            </w:r>
            <w:r>
              <w:rPr>
                <w:rFonts w:ascii="微软雅黑" w:hAnsi="微软雅黑" w:eastAsia="微软雅黑" w:cs="微软雅黑"/>
                <w:spacing w:val="3"/>
              </w:rPr>
              <w:t>□</w:t>
            </w:r>
            <w:r>
              <w:rPr>
                <w:spacing w:val="3"/>
              </w:rPr>
              <w:t>销售、</w:t>
            </w:r>
          </w:p>
          <w:p w14:paraId="4911487C">
            <w:pPr>
              <w:pStyle w:val="5"/>
              <w:spacing w:line="305" w:lineRule="exact"/>
              <w:ind w:left="127"/>
            </w:pPr>
            <w:r>
              <w:rPr>
                <w:rFonts w:ascii="微软雅黑" w:hAnsi="微软雅黑" w:eastAsia="微软雅黑" w:cs="微软雅黑"/>
                <w:spacing w:val="13"/>
                <w:position w:val="-1"/>
              </w:rPr>
              <w:t>□</w:t>
            </w:r>
            <w:r>
              <w:rPr>
                <w:spacing w:val="13"/>
                <w:position w:val="-1"/>
              </w:rPr>
              <w:t xml:space="preserve">管理、 </w:t>
            </w:r>
            <w:r>
              <w:rPr>
                <w:rFonts w:ascii="微软雅黑" w:hAnsi="微软雅黑" w:eastAsia="微软雅黑" w:cs="微软雅黑"/>
                <w:spacing w:val="13"/>
                <w:position w:val="-1"/>
              </w:rPr>
              <w:t>□</w:t>
            </w:r>
            <w:r>
              <w:rPr>
                <w:spacing w:val="13"/>
                <w:position w:val="-1"/>
              </w:rPr>
              <w:t>使用</w:t>
            </w:r>
          </w:p>
        </w:tc>
      </w:tr>
      <w:tr w14:paraId="464AE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358" w:type="dxa"/>
            <w:vAlign w:val="top"/>
          </w:tcPr>
          <w:p w14:paraId="159EB1D9">
            <w:pPr>
              <w:pStyle w:val="5"/>
              <w:spacing w:before="229" w:line="369" w:lineRule="exact"/>
              <w:ind w:left="665"/>
            </w:pPr>
            <w:r>
              <w:rPr>
                <w:position w:val="1"/>
              </w:rPr>
              <w:t>5</w:t>
            </w:r>
          </w:p>
        </w:tc>
        <w:tc>
          <w:tcPr>
            <w:tcW w:w="1408" w:type="dxa"/>
            <w:vAlign w:val="top"/>
          </w:tcPr>
          <w:p w14:paraId="35294BCA">
            <w:pPr>
              <w:spacing w:before="228" w:line="222" w:lineRule="auto"/>
              <w:ind w:left="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气瓶充装</w:t>
            </w:r>
          </w:p>
        </w:tc>
        <w:tc>
          <w:tcPr>
            <w:tcW w:w="5760" w:type="dxa"/>
            <w:gridSpan w:val="3"/>
            <w:vAlign w:val="top"/>
          </w:tcPr>
          <w:p w14:paraId="54BB5669">
            <w:pPr>
              <w:pStyle w:val="5"/>
              <w:spacing w:before="50" w:line="166" w:lineRule="auto"/>
              <w:ind w:left="127" w:right="118"/>
            </w:pPr>
            <w:r>
              <w:rPr>
                <w:rFonts w:ascii="微软雅黑" w:hAnsi="微软雅黑" w:eastAsia="微软雅黑" w:cs="微软雅黑"/>
                <w:spacing w:val="6"/>
              </w:rPr>
              <w:t>□</w:t>
            </w:r>
            <w:r>
              <w:rPr>
                <w:spacing w:val="6"/>
              </w:rPr>
              <w:t>气瓶生产、</w:t>
            </w:r>
            <w:r>
              <w:rPr>
                <w:rFonts w:ascii="微软雅黑" w:hAnsi="微软雅黑" w:eastAsia="微软雅黑" w:cs="微软雅黑"/>
                <w:spacing w:val="6"/>
              </w:rPr>
              <w:t>□</w:t>
            </w:r>
            <w:r>
              <w:rPr>
                <w:spacing w:val="6"/>
              </w:rPr>
              <w:t>气瓶使用、</w:t>
            </w:r>
            <w:r>
              <w:rPr>
                <w:rFonts w:ascii="微软雅黑" w:hAnsi="微软雅黑" w:eastAsia="微软雅黑" w:cs="微软雅黑"/>
                <w:spacing w:val="6"/>
              </w:rPr>
              <w:t>□</w:t>
            </w:r>
            <w:r>
              <w:rPr>
                <w:spacing w:val="6"/>
              </w:rPr>
              <w:t>安装维修保养、</w:t>
            </w:r>
            <w:r>
              <w:rPr>
                <w:spacing w:val="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</w:rPr>
              <w:t>□</w:t>
            </w:r>
            <w:r>
              <w:rPr>
                <w:spacing w:val="11"/>
              </w:rPr>
              <w:t>销售、</w:t>
            </w:r>
            <w:r>
              <w:rPr>
                <w:rFonts w:ascii="微软雅黑" w:hAnsi="微软雅黑" w:eastAsia="微软雅黑" w:cs="微软雅黑"/>
                <w:spacing w:val="11"/>
              </w:rPr>
              <w:t>□</w:t>
            </w:r>
            <w:r>
              <w:rPr>
                <w:spacing w:val="11"/>
              </w:rPr>
              <w:t xml:space="preserve">气瓶充装、 </w:t>
            </w:r>
            <w:r>
              <w:rPr>
                <w:rFonts w:ascii="微软雅黑" w:hAnsi="微软雅黑" w:eastAsia="微软雅黑" w:cs="微软雅黑"/>
                <w:spacing w:val="11"/>
              </w:rPr>
              <w:t>□</w:t>
            </w:r>
            <w:r>
              <w:rPr>
                <w:spacing w:val="11"/>
              </w:rPr>
              <w:t>气瓶管理</w:t>
            </w:r>
          </w:p>
        </w:tc>
      </w:tr>
      <w:tr w14:paraId="65B2E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358" w:type="dxa"/>
            <w:vAlign w:val="top"/>
          </w:tcPr>
          <w:p w14:paraId="38FE7815">
            <w:pPr>
              <w:pStyle w:val="5"/>
              <w:spacing w:before="231" w:line="369" w:lineRule="exact"/>
              <w:ind w:left="664"/>
            </w:pPr>
            <w:r>
              <w:rPr>
                <w:position w:val="1"/>
              </w:rPr>
              <w:t>6</w:t>
            </w:r>
          </w:p>
        </w:tc>
        <w:tc>
          <w:tcPr>
            <w:tcW w:w="1408" w:type="dxa"/>
            <w:vAlign w:val="top"/>
          </w:tcPr>
          <w:p w14:paraId="0F3AF9FD">
            <w:pPr>
              <w:spacing w:before="230" w:line="225" w:lineRule="auto"/>
              <w:ind w:left="15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起重机械</w:t>
            </w:r>
          </w:p>
        </w:tc>
        <w:tc>
          <w:tcPr>
            <w:tcW w:w="5760" w:type="dxa"/>
            <w:gridSpan w:val="3"/>
            <w:vAlign w:val="top"/>
          </w:tcPr>
          <w:p w14:paraId="35C17889">
            <w:pPr>
              <w:pStyle w:val="5"/>
              <w:spacing w:before="50" w:line="166" w:lineRule="auto"/>
              <w:ind w:left="109" w:right="106" w:firstLine="17"/>
            </w:pPr>
            <w:r>
              <w:rPr>
                <w:rFonts w:ascii="微软雅黑" w:hAnsi="微软雅黑" w:eastAsia="微软雅黑" w:cs="微软雅黑"/>
                <w:spacing w:val="6"/>
              </w:rPr>
              <w:t>□</w:t>
            </w:r>
            <w:r>
              <w:rPr>
                <w:spacing w:val="6"/>
              </w:rPr>
              <w:t>起重机械生产、</w:t>
            </w:r>
            <w:r>
              <w:rPr>
                <w:rFonts w:ascii="微软雅黑" w:hAnsi="微软雅黑" w:eastAsia="微软雅黑" w:cs="微软雅黑"/>
                <w:spacing w:val="6"/>
              </w:rPr>
              <w:t>□</w:t>
            </w:r>
            <w:r>
              <w:rPr>
                <w:spacing w:val="6"/>
              </w:rPr>
              <w:t>起重机械使用、</w:t>
            </w:r>
            <w:r>
              <w:rPr>
                <w:rFonts w:ascii="微软雅黑" w:hAnsi="微软雅黑" w:eastAsia="微软雅黑" w:cs="微软雅黑"/>
                <w:spacing w:val="6"/>
              </w:rPr>
              <w:t>□</w:t>
            </w:r>
            <w:r>
              <w:rPr>
                <w:spacing w:val="6"/>
              </w:rPr>
              <w:t>安装维</w:t>
            </w:r>
            <w:r>
              <w:rPr>
                <w:spacing w:val="11"/>
              </w:rPr>
              <w:t>修保养、</w:t>
            </w:r>
            <w:r>
              <w:rPr>
                <w:rFonts w:ascii="微软雅黑" w:hAnsi="微软雅黑" w:eastAsia="微软雅黑" w:cs="微软雅黑"/>
                <w:spacing w:val="11"/>
              </w:rPr>
              <w:t>□</w:t>
            </w:r>
            <w:r>
              <w:rPr>
                <w:spacing w:val="11"/>
              </w:rPr>
              <w:t>销售、</w:t>
            </w:r>
            <w:r>
              <w:rPr>
                <w:rFonts w:ascii="微软雅黑" w:hAnsi="微软雅黑" w:eastAsia="微软雅黑" w:cs="微软雅黑"/>
                <w:spacing w:val="11"/>
              </w:rPr>
              <w:t>□</w:t>
            </w:r>
            <w:r>
              <w:rPr>
                <w:spacing w:val="11"/>
              </w:rPr>
              <w:t>管理</w:t>
            </w:r>
          </w:p>
        </w:tc>
      </w:tr>
      <w:tr w14:paraId="0A27A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358" w:type="dxa"/>
            <w:vAlign w:val="top"/>
          </w:tcPr>
          <w:p w14:paraId="7C4AB471">
            <w:pPr>
              <w:spacing w:line="318" w:lineRule="auto"/>
              <w:rPr>
                <w:rFonts w:ascii="Arial"/>
                <w:sz w:val="21"/>
              </w:rPr>
            </w:pPr>
          </w:p>
          <w:p w14:paraId="26BEE98E">
            <w:pPr>
              <w:pStyle w:val="5"/>
              <w:spacing w:before="91" w:line="368" w:lineRule="exact"/>
              <w:ind w:left="664"/>
            </w:pPr>
            <w:r>
              <w:rPr>
                <w:position w:val="1"/>
              </w:rPr>
              <w:t>7</w:t>
            </w:r>
          </w:p>
        </w:tc>
        <w:tc>
          <w:tcPr>
            <w:tcW w:w="1408" w:type="dxa"/>
            <w:vAlign w:val="top"/>
          </w:tcPr>
          <w:p w14:paraId="1D6E21CE">
            <w:pPr>
              <w:spacing w:before="50" w:line="222" w:lineRule="auto"/>
              <w:ind w:left="15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厂（场）</w:t>
            </w:r>
          </w:p>
          <w:p w14:paraId="3AD734F9">
            <w:pPr>
              <w:spacing w:before="22" w:line="219" w:lineRule="auto"/>
              <w:ind w:left="575" w:right="147" w:hanging="4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内机动车</w:t>
            </w:r>
            <w:r>
              <w:rPr>
                <w:rFonts w:ascii="黑体" w:hAnsi="黑体" w:eastAsia="黑体" w:cs="黑体"/>
                <w:sz w:val="28"/>
                <w:szCs w:val="28"/>
              </w:rPr>
              <w:t>辆</w:t>
            </w:r>
          </w:p>
        </w:tc>
        <w:tc>
          <w:tcPr>
            <w:tcW w:w="5760" w:type="dxa"/>
            <w:gridSpan w:val="3"/>
            <w:vAlign w:val="top"/>
          </w:tcPr>
          <w:p w14:paraId="5E9B9AC5">
            <w:pPr>
              <w:pStyle w:val="5"/>
              <w:spacing w:before="229" w:line="191" w:lineRule="auto"/>
              <w:ind w:left="114" w:right="106" w:firstLine="12"/>
            </w:pPr>
            <w:r>
              <w:rPr>
                <w:rFonts w:ascii="微软雅黑" w:hAnsi="微软雅黑" w:eastAsia="微软雅黑" w:cs="微软雅黑"/>
                <w:spacing w:val="11"/>
              </w:rPr>
              <w:t>□</w:t>
            </w:r>
            <w:r>
              <w:rPr>
                <w:spacing w:val="11"/>
              </w:rPr>
              <w:t>叉车、观光车、</w:t>
            </w:r>
            <w:r>
              <w:rPr>
                <w:rFonts w:ascii="微软雅黑" w:hAnsi="微软雅黑" w:eastAsia="微软雅黑" w:cs="微软雅黑"/>
                <w:spacing w:val="11"/>
              </w:rPr>
              <w:t>□</w:t>
            </w:r>
            <w:r>
              <w:rPr>
                <w:spacing w:val="11"/>
              </w:rPr>
              <w:t>生产、</w:t>
            </w:r>
            <w:r>
              <w:rPr>
                <w:rFonts w:ascii="微软雅黑" w:hAnsi="微软雅黑" w:eastAsia="微软雅黑" w:cs="微软雅黑"/>
                <w:spacing w:val="11"/>
              </w:rPr>
              <w:t>□</w:t>
            </w:r>
            <w:r>
              <w:rPr>
                <w:spacing w:val="11"/>
              </w:rPr>
              <w:t>使用、</w:t>
            </w:r>
            <w:r>
              <w:rPr>
                <w:rFonts w:ascii="微软雅黑" w:hAnsi="微软雅黑" w:eastAsia="微软雅黑" w:cs="微软雅黑"/>
                <w:spacing w:val="11"/>
              </w:rPr>
              <w:t>□</w:t>
            </w:r>
            <w:r>
              <w:rPr>
                <w:spacing w:val="11"/>
              </w:rPr>
              <w:t>叉车安</w:t>
            </w:r>
            <w:r>
              <w:rPr>
                <w:spacing w:val="10"/>
              </w:rPr>
              <w:t>装维修、</w:t>
            </w:r>
            <w:r>
              <w:rPr>
                <w:rFonts w:ascii="微软雅黑" w:hAnsi="微软雅黑" w:eastAsia="微软雅黑" w:cs="微软雅黑"/>
                <w:spacing w:val="10"/>
              </w:rPr>
              <w:t>□</w:t>
            </w:r>
            <w:r>
              <w:rPr>
                <w:spacing w:val="10"/>
              </w:rPr>
              <w:t xml:space="preserve">销售、 </w:t>
            </w:r>
            <w:r>
              <w:rPr>
                <w:rFonts w:ascii="微软雅黑" w:hAnsi="微软雅黑" w:eastAsia="微软雅黑" w:cs="微软雅黑"/>
                <w:spacing w:val="10"/>
              </w:rPr>
              <w:t>□</w:t>
            </w:r>
            <w:r>
              <w:rPr>
                <w:spacing w:val="10"/>
              </w:rPr>
              <w:t>管理</w:t>
            </w:r>
          </w:p>
        </w:tc>
      </w:tr>
      <w:tr w14:paraId="27D74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358" w:type="dxa"/>
            <w:vAlign w:val="top"/>
          </w:tcPr>
          <w:p w14:paraId="0FFC8B62">
            <w:pPr>
              <w:pStyle w:val="5"/>
              <w:spacing w:before="231" w:line="369" w:lineRule="exact"/>
              <w:ind w:left="664"/>
            </w:pPr>
            <w:r>
              <w:rPr>
                <w:position w:val="1"/>
              </w:rPr>
              <w:t>8</w:t>
            </w:r>
          </w:p>
        </w:tc>
        <w:tc>
          <w:tcPr>
            <w:tcW w:w="1408" w:type="dxa"/>
            <w:vAlign w:val="top"/>
          </w:tcPr>
          <w:p w14:paraId="136EF02D">
            <w:pPr>
              <w:spacing w:before="50" w:line="219" w:lineRule="auto"/>
              <w:ind w:left="447" w:right="289" w:hanging="15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大型游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乐设</w:t>
            </w:r>
          </w:p>
        </w:tc>
        <w:tc>
          <w:tcPr>
            <w:tcW w:w="5760" w:type="dxa"/>
            <w:gridSpan w:val="3"/>
            <w:vAlign w:val="top"/>
          </w:tcPr>
          <w:p w14:paraId="136BAED3">
            <w:pPr>
              <w:pStyle w:val="5"/>
              <w:spacing w:before="50" w:line="166" w:lineRule="auto"/>
              <w:ind w:left="127" w:right="118"/>
            </w:pPr>
            <w:r>
              <w:rPr>
                <w:rFonts w:ascii="微软雅黑" w:hAnsi="微软雅黑" w:eastAsia="微软雅黑" w:cs="微软雅黑"/>
                <w:spacing w:val="6"/>
              </w:rPr>
              <w:t>□</w:t>
            </w:r>
            <w:r>
              <w:rPr>
                <w:spacing w:val="6"/>
              </w:rPr>
              <w:t>游乐设施生产、</w:t>
            </w:r>
            <w:r>
              <w:rPr>
                <w:rFonts w:ascii="微软雅黑" w:hAnsi="微软雅黑" w:eastAsia="微软雅黑" w:cs="微软雅黑"/>
                <w:spacing w:val="6"/>
              </w:rPr>
              <w:t>□</w:t>
            </w:r>
            <w:r>
              <w:rPr>
                <w:spacing w:val="6"/>
              </w:rPr>
              <w:t>使用单位、</w:t>
            </w:r>
            <w:r>
              <w:rPr>
                <w:rFonts w:ascii="微软雅黑" w:hAnsi="微软雅黑" w:eastAsia="微软雅黑" w:cs="微软雅黑"/>
                <w:spacing w:val="6"/>
              </w:rPr>
              <w:t>□</w:t>
            </w:r>
            <w:r>
              <w:rPr>
                <w:spacing w:val="6"/>
              </w:rPr>
              <w:t>维护保养、</w:t>
            </w:r>
            <w:r>
              <w:rPr>
                <w:spacing w:val="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</w:rPr>
              <w:t>□</w:t>
            </w:r>
            <w:r>
              <w:rPr>
                <w:spacing w:val="13"/>
              </w:rPr>
              <w:t>安装维修、</w:t>
            </w:r>
            <w:r>
              <w:rPr>
                <w:rFonts w:ascii="微软雅黑" w:hAnsi="微软雅黑" w:eastAsia="微软雅黑" w:cs="微软雅黑"/>
                <w:spacing w:val="13"/>
              </w:rPr>
              <w:t>□</w:t>
            </w:r>
            <w:r>
              <w:rPr>
                <w:spacing w:val="13"/>
              </w:rPr>
              <w:t>销售、</w:t>
            </w:r>
            <w:r>
              <w:rPr>
                <w:rFonts w:ascii="微软雅黑" w:hAnsi="微软雅黑" w:eastAsia="微软雅黑" w:cs="微软雅黑"/>
                <w:spacing w:val="13"/>
              </w:rPr>
              <w:t>□</w:t>
            </w:r>
            <w:r>
              <w:rPr>
                <w:spacing w:val="13"/>
              </w:rPr>
              <w:t>管理</w:t>
            </w:r>
          </w:p>
        </w:tc>
      </w:tr>
      <w:tr w14:paraId="4B994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358" w:type="dxa"/>
            <w:vAlign w:val="top"/>
          </w:tcPr>
          <w:p w14:paraId="79445041">
            <w:pPr>
              <w:pStyle w:val="5"/>
              <w:spacing w:before="70" w:line="214" w:lineRule="auto"/>
              <w:ind w:left="166"/>
            </w:pPr>
            <w:r>
              <w:rPr>
                <w:spacing w:val="-5"/>
              </w:rPr>
              <w:t>工作简历</w:t>
            </w:r>
          </w:p>
        </w:tc>
        <w:tc>
          <w:tcPr>
            <w:tcW w:w="7168" w:type="dxa"/>
            <w:gridSpan w:val="4"/>
            <w:vAlign w:val="center"/>
          </w:tcPr>
          <w:p w14:paraId="6174221A">
            <w:pPr>
              <w:pStyle w:val="5"/>
              <w:spacing w:before="82" w:line="206" w:lineRule="auto"/>
              <w:ind w:left="122"/>
              <w:jc w:val="center"/>
            </w:pPr>
            <w:r>
              <w:rPr>
                <w:spacing w:val="-2"/>
              </w:rPr>
              <w:t>从事</w:t>
            </w:r>
            <w:bookmarkStart w:id="0" w:name="_GoBack"/>
            <w:bookmarkEnd w:id="0"/>
            <w:r>
              <w:rPr>
                <w:spacing w:val="-2"/>
              </w:rPr>
              <w:t>特种设备</w:t>
            </w:r>
            <w:r>
              <w:rPr>
                <w:spacing w:val="-60"/>
              </w:rPr>
              <w:t xml:space="preserve"> </w:t>
            </w:r>
            <w:r>
              <w:rPr>
                <w:spacing w:val="-2"/>
              </w:rPr>
              <w:t>XXXXXXXXXXXXXX</w:t>
            </w:r>
            <w:r>
              <w:rPr>
                <w:spacing w:val="-64"/>
              </w:rPr>
              <w:t xml:space="preserve"> </w:t>
            </w:r>
            <w:r>
              <w:rPr>
                <w:spacing w:val="-2"/>
              </w:rPr>
              <w:t>相关工作</w:t>
            </w:r>
            <w:r>
              <w:rPr>
                <w:spacing w:val="-63"/>
              </w:rPr>
              <w:t xml:space="preserve"> </w:t>
            </w:r>
            <w:r>
              <w:rPr>
                <w:spacing w:val="-2"/>
              </w:rPr>
              <w:t>X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年以上。</w:t>
            </w:r>
          </w:p>
        </w:tc>
      </w:tr>
      <w:tr w14:paraId="20D08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58" w:type="dxa"/>
            <w:vAlign w:val="top"/>
          </w:tcPr>
          <w:p w14:paraId="502F919F">
            <w:pPr>
              <w:pStyle w:val="5"/>
              <w:spacing w:before="272" w:line="214" w:lineRule="auto"/>
              <w:ind w:left="156"/>
            </w:pPr>
            <w:r>
              <w:rPr>
                <w:spacing w:val="-2"/>
              </w:rPr>
              <w:t>相关资料</w:t>
            </w:r>
          </w:p>
        </w:tc>
        <w:tc>
          <w:tcPr>
            <w:tcW w:w="7168" w:type="dxa"/>
            <w:gridSpan w:val="4"/>
            <w:vAlign w:val="top"/>
          </w:tcPr>
          <w:p w14:paraId="313CECC4">
            <w:pPr>
              <w:pStyle w:val="5"/>
              <w:spacing w:before="84" w:line="234" w:lineRule="auto"/>
              <w:ind w:left="118" w:right="106"/>
            </w:pPr>
            <w:r>
              <w:rPr>
                <w:spacing w:val="-7"/>
              </w:rPr>
              <w:t>培训测试申请表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61"/>
              </w:rPr>
              <w:t xml:space="preserve"> </w:t>
            </w:r>
            <w:r>
              <w:rPr>
                <w:spacing w:val="-7"/>
              </w:rPr>
              <w:t>份，正反面身份证复印件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62"/>
              </w:rPr>
              <w:t xml:space="preserve"> </w:t>
            </w:r>
            <w:r>
              <w:rPr>
                <w:spacing w:val="-7"/>
              </w:rPr>
              <w:t>份，2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寸白</w:t>
            </w:r>
            <w:r>
              <w:rPr>
                <w:spacing w:val="-8"/>
              </w:rPr>
              <w:t>底彩色照片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张。</w:t>
            </w:r>
          </w:p>
        </w:tc>
      </w:tr>
      <w:tr w14:paraId="21D24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1358" w:type="dxa"/>
            <w:vAlign w:val="top"/>
          </w:tcPr>
          <w:p w14:paraId="6A217AF0">
            <w:pPr>
              <w:spacing w:line="399" w:lineRule="auto"/>
              <w:rPr>
                <w:rFonts w:ascii="Arial"/>
                <w:sz w:val="21"/>
              </w:rPr>
            </w:pPr>
          </w:p>
          <w:p w14:paraId="0E2F20F7">
            <w:pPr>
              <w:pStyle w:val="5"/>
              <w:spacing w:before="91"/>
              <w:ind w:left="457" w:right="149" w:hanging="298"/>
            </w:pPr>
            <w:r>
              <w:rPr>
                <w:spacing w:val="-3"/>
              </w:rPr>
              <w:t>用人单位</w:t>
            </w:r>
            <w:r>
              <w:rPr>
                <w:spacing w:val="-14"/>
              </w:rPr>
              <w:t>意见</w:t>
            </w:r>
          </w:p>
        </w:tc>
        <w:tc>
          <w:tcPr>
            <w:tcW w:w="7168" w:type="dxa"/>
            <w:gridSpan w:val="4"/>
            <w:vAlign w:val="top"/>
          </w:tcPr>
          <w:p w14:paraId="1AF0D5B3">
            <w:pPr>
              <w:spacing w:line="390" w:lineRule="auto"/>
              <w:rPr>
                <w:rFonts w:ascii="Arial"/>
                <w:sz w:val="21"/>
              </w:rPr>
            </w:pPr>
          </w:p>
          <w:p w14:paraId="615C2A65">
            <w:pPr>
              <w:pStyle w:val="5"/>
              <w:spacing w:before="91" w:line="214" w:lineRule="auto"/>
              <w:ind w:left="2227"/>
            </w:pPr>
            <w:r>
              <w:rPr>
                <w:spacing w:val="-1"/>
              </w:rPr>
              <w:t>用人单位(加盖公章):</w:t>
            </w:r>
          </w:p>
          <w:p w14:paraId="09E027CB">
            <w:pPr>
              <w:pStyle w:val="5"/>
              <w:spacing w:before="75" w:line="216" w:lineRule="auto"/>
              <w:ind w:left="3910"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  <w:tr w14:paraId="32D08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526" w:type="dxa"/>
            <w:gridSpan w:val="5"/>
            <w:vAlign w:val="top"/>
          </w:tcPr>
          <w:p w14:paraId="0FD387A4">
            <w:pPr>
              <w:spacing w:before="144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本人声明，以上填写信息及所提交的资料均合法、真实、有效，并承诺对填写的内容负责。</w:t>
            </w:r>
          </w:p>
        </w:tc>
      </w:tr>
    </w:tbl>
    <w:p w14:paraId="50BBE4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7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2026-01-14T09:06:20Z</dcterms:created>
  <dc:creator>Administrator</dc:creator>
  <cp:lastModifiedBy>木冉</cp:lastModifiedBy>
  <dcterms:modified xsi:type="dcterms:W3CDTF">2026-01-14T09:07:06Z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eyJoZGlkIjoiOTYxNWE2ODg4MGQ5M2I3M2UwMmQyZjgzMGNmYmViNjUiLCJ1c2VySWQiOiIxMTI5OTQwMTI0In0=</vt:lpwstr>
  </property>
  <property fmtid="{D5CDD505-2E9C-101B-9397-08002B2CF9AE}" pid="4" name="ICV">
    <vt:lpwstr>666E82DE96894935B1F19225C2331EE9_12</vt:lpwstr>
  </property>
</Properties>
</file>